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58385AD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01DEEC" w14:textId="77777777" w:rsidR="007D130D" w:rsidRDefault="007D130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01268657" w:rsidR="00EE567F" w:rsidRDefault="00EE567F" w:rsidP="00EE567F">
      <w:pPr>
        <w:spacing w:after="268"/>
        <w:ind w:right="-20"/>
      </w:pPr>
    </w:p>
    <w:p w14:paraId="3DFC7B6B" w14:textId="1A177A1D" w:rsidR="007D130D" w:rsidRDefault="007D130D" w:rsidP="00EE567F">
      <w:pPr>
        <w:spacing w:after="268"/>
        <w:ind w:right="-20"/>
      </w:pPr>
    </w:p>
    <w:p w14:paraId="11B458FE" w14:textId="77777777" w:rsidR="007D130D" w:rsidRDefault="007D130D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7D130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7D13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7D1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2F98BABA" w:rsidR="00954872" w:rsidRPr="007D130D" w:rsidRDefault="00954872" w:rsidP="007D13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D130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практика </w:t>
      </w:r>
      <w:r w:rsidR="000F4FFF" w:rsidRPr="007D130D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="008A3955" w:rsidRPr="007D130D">
        <w:rPr>
          <w:rFonts w:ascii="Times New Roman" w:hAnsi="Times New Roman" w:cs="Times New Roman"/>
          <w:b/>
          <w:bCs/>
          <w:sz w:val="28"/>
          <w:szCs w:val="28"/>
          <w:u w:val="single"/>
        </w:rPr>
        <w:t>технологическая (проектно-технологическая)</w:t>
      </w:r>
      <w:r w:rsidRPr="007D130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0F4FFF" w:rsidRPr="007D130D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AA4D86" w:rsidRDefault="00CF1A5A" w:rsidP="007D130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7D130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7D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A0C61D3" w14:textId="77777777" w:rsidR="007D130D" w:rsidRDefault="007D130D" w:rsidP="007D1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33D47EAC" w:rsidR="00CF1A5A" w:rsidRPr="007D130D" w:rsidRDefault="006906BF" w:rsidP="007D1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D130D">
        <w:rPr>
          <w:rFonts w:ascii="Times New Roman" w:hAnsi="Times New Roman" w:cs="Times New Roman"/>
          <w:b/>
          <w:sz w:val="28"/>
          <w:szCs w:val="24"/>
          <w:u w:val="single"/>
        </w:rPr>
        <w:t>23.05.06</w:t>
      </w:r>
      <w:r w:rsidR="007D130D" w:rsidRPr="007D130D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Pr="007D130D">
        <w:rPr>
          <w:rFonts w:ascii="Times New Roman" w:hAnsi="Times New Roman" w:cs="Times New Roman"/>
          <w:b/>
          <w:sz w:val="28"/>
          <w:szCs w:val="24"/>
          <w:u w:val="single"/>
        </w:rPr>
        <w:t>Строительство железных дорог, мостов и транспортных тоннелей</w:t>
      </w:r>
    </w:p>
    <w:p w14:paraId="31375C97" w14:textId="77777777" w:rsidR="00CF1A5A" w:rsidRPr="009A1708" w:rsidRDefault="00CF1A5A" w:rsidP="007D130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3AD79CE" w14:textId="77777777" w:rsidR="007D130D" w:rsidRDefault="007D130D" w:rsidP="007D130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24C0CE0C" w:rsidR="00CF1A5A" w:rsidRPr="00F606D3" w:rsidRDefault="00CF1A5A" w:rsidP="007D130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83CEF9B" w14:textId="77777777" w:rsidR="007D130D" w:rsidRDefault="007D130D" w:rsidP="007D130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55415010" w14:textId="240C559B" w:rsidR="002039FA" w:rsidRPr="007D130D" w:rsidRDefault="002039FA" w:rsidP="007D130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7D130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44559C3A" w14:textId="45A94AEE" w:rsidR="00CF1A5A" w:rsidRPr="00A659CC" w:rsidRDefault="002039FA" w:rsidP="007D130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 xml:space="preserve"> </w:t>
      </w:r>
      <w:r w:rsidR="00CF1A5A"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081C197B" w14:textId="77777777" w:rsidR="00956CEF" w:rsidRDefault="00956CEF" w:rsidP="00956CE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Очная форма обучения – зачет с оценкой (6 семестр)</w:t>
      </w:r>
    </w:p>
    <w:p w14:paraId="390A3FDA" w14:textId="77777777" w:rsidR="00956CEF" w:rsidRPr="00973135" w:rsidRDefault="00956CEF" w:rsidP="00956CE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Заочная форма обучения – зачет с оценкой (4 курс)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5501"/>
      </w:tblGrid>
      <w:tr w:rsidR="003E6D75" w:rsidRPr="00491C50" w14:paraId="134513B2" w14:textId="36F97CBD" w:rsidTr="003E6D75">
        <w:trPr>
          <w:trHeight w:val="20"/>
        </w:trPr>
        <w:tc>
          <w:tcPr>
            <w:tcW w:w="4875" w:type="dxa"/>
          </w:tcPr>
          <w:p w14:paraId="2F14A9C5" w14:textId="77777777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01" w:type="dxa"/>
          </w:tcPr>
          <w:p w14:paraId="1C332B64" w14:textId="29C32C31" w:rsidR="003E6D75" w:rsidRPr="00491C50" w:rsidRDefault="003E6D75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6D75" w:rsidRPr="00491C50" w14:paraId="787010F5" w14:textId="761DC919" w:rsidTr="003E6D75">
        <w:trPr>
          <w:trHeight w:val="20"/>
        </w:trPr>
        <w:tc>
          <w:tcPr>
            <w:tcW w:w="4875" w:type="dxa"/>
          </w:tcPr>
          <w:p w14:paraId="7680E919" w14:textId="2B97D29A" w:rsidR="003E6D7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ОПК-5: </w:t>
            </w:r>
            <w:r w:rsidR="000F4FFF" w:rsidRPr="000F4FF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501" w:type="dxa"/>
          </w:tcPr>
          <w:p w14:paraId="1EBC1D6A" w14:textId="77777777" w:rsidR="003E6D75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ОПК-5.1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: Разрабатывает</w:t>
            </w:r>
            <w:proofErr w:type="gramEnd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7A5F4F14" w14:textId="77777777" w:rsidR="000F4FFF" w:rsidRDefault="000F4FF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8BC1D" w14:textId="11E3CDDE" w:rsidR="000F4FFF" w:rsidRPr="00F93B73" w:rsidRDefault="000F4FF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ОПК-5.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0F4FFF">
              <w:rPr>
                <w:rFonts w:ascii="Times New Roman" w:hAnsi="Times New Roman" w:cs="Times New Roman"/>
                <w:sz w:val="20"/>
                <w:szCs w:val="20"/>
              </w:rPr>
              <w:t>Анализирует</w:t>
            </w:r>
            <w:proofErr w:type="gramEnd"/>
            <w:r w:rsidRPr="000F4FFF">
              <w:rPr>
                <w:rFonts w:ascii="Times New Roman" w:hAnsi="Times New Roman" w:cs="Times New Roman"/>
                <w:sz w:val="20"/>
                <w:szCs w:val="20"/>
              </w:rPr>
              <w:t>, планирует и контролирует технологические процессы</w:t>
            </w:r>
          </w:p>
        </w:tc>
      </w:tr>
      <w:tr w:rsidR="003E6D75" w:rsidRPr="00491C50" w14:paraId="7183DBFC" w14:textId="2B30CABA" w:rsidTr="003E6D75">
        <w:trPr>
          <w:trHeight w:val="20"/>
        </w:trPr>
        <w:tc>
          <w:tcPr>
            <w:tcW w:w="4875" w:type="dxa"/>
          </w:tcPr>
          <w:p w14:paraId="44E87B04" w14:textId="13E98120" w:rsidR="003E6D7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ПК-2: </w:t>
            </w:r>
            <w:r w:rsidR="000353CA" w:rsidRPr="000353C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5501" w:type="dxa"/>
          </w:tcPr>
          <w:p w14:paraId="624A72ED" w14:textId="3750E43E" w:rsidR="003E6D75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ПК-2.1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353CA" w:rsidRPr="000353CA">
              <w:rPr>
                <w:rFonts w:ascii="Times New Roman" w:hAnsi="Times New Roman" w:cs="Times New Roman"/>
                <w:sz w:val="20"/>
                <w:szCs w:val="20"/>
              </w:rPr>
              <w:t>Выполняет</w:t>
            </w:r>
            <w:proofErr w:type="gramEnd"/>
            <w:r w:rsidR="000353CA" w:rsidRPr="000353CA">
              <w:rPr>
                <w:rFonts w:ascii="Times New Roman" w:hAnsi="Times New Roman" w:cs="Times New Roman"/>
                <w:sz w:val="20"/>
                <w:szCs w:val="20"/>
              </w:rPr>
              <w:t xml:space="preserve"> анализ, проектирование и расчет элементов железнодорожного пути в соответствии с требованиями нормативно-технической документации</w:t>
            </w:r>
          </w:p>
          <w:p w14:paraId="5B78A4FC" w14:textId="77777777" w:rsidR="006906BF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DE0FB9" w14:textId="2E3A5C92" w:rsidR="006906BF" w:rsidRPr="00F93B73" w:rsidRDefault="006906BF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955" w:rsidRPr="00491C50" w14:paraId="6F11C95B" w14:textId="77777777" w:rsidTr="003E6D75">
        <w:trPr>
          <w:trHeight w:val="20"/>
        </w:trPr>
        <w:tc>
          <w:tcPr>
            <w:tcW w:w="4875" w:type="dxa"/>
          </w:tcPr>
          <w:p w14:paraId="1075F872" w14:textId="1DBF9660" w:rsidR="008A395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ПК-3: Способен выполнять работы по организационно-технологическому проектированию объектов транспортной инфраструктуры</w:t>
            </w:r>
          </w:p>
        </w:tc>
        <w:tc>
          <w:tcPr>
            <w:tcW w:w="5501" w:type="dxa"/>
          </w:tcPr>
          <w:p w14:paraId="0181E847" w14:textId="0152BC9B" w:rsidR="006906BF" w:rsidRP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ПК-3.1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>Осуществляет</w:t>
            </w:r>
            <w:proofErr w:type="gramEnd"/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 выбор технологического оборудования для выполнения технологического процесса</w:t>
            </w:r>
          </w:p>
          <w:p w14:paraId="03F387B1" w14:textId="77777777" w:rsid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88CAF" w14:textId="1DD835F7" w:rsidR="006906BF" w:rsidRP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06BF">
              <w:rPr>
                <w:rFonts w:ascii="Times New Roman" w:hAnsi="Times New Roman" w:cs="Times New Roman"/>
                <w:sz w:val="20"/>
                <w:szCs w:val="20"/>
              </w:rPr>
              <w:t>ПК-3.2</w:t>
            </w:r>
            <w:proofErr w:type="gramStart"/>
            <w:r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>Определяет</w:t>
            </w:r>
            <w:proofErr w:type="gramEnd"/>
            <w:r w:rsidR="001D376F" w:rsidRPr="006906BF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потребность строительного производства в материально-технических и трудовых ресурсах</w:t>
            </w:r>
          </w:p>
          <w:p w14:paraId="65DD9933" w14:textId="77777777" w:rsidR="006906BF" w:rsidRDefault="006906BF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C8EBFB" w14:textId="0FFE0A7C" w:rsidR="008A3955" w:rsidRPr="00F93B73" w:rsidRDefault="008A3955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955" w:rsidRPr="00491C50" w14:paraId="7FE9A5A5" w14:textId="77777777" w:rsidTr="003E6D75">
        <w:trPr>
          <w:trHeight w:val="20"/>
        </w:trPr>
        <w:tc>
          <w:tcPr>
            <w:tcW w:w="4875" w:type="dxa"/>
          </w:tcPr>
          <w:p w14:paraId="724F0751" w14:textId="6091160E" w:rsidR="008A3955" w:rsidRPr="008A3955" w:rsidRDefault="008A3955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 w:rsidRPr="008A3955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ПК-4: </w:t>
            </w:r>
            <w:r w:rsidR="000353CA" w:rsidRPr="000353C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5501" w:type="dxa"/>
          </w:tcPr>
          <w:p w14:paraId="04B4B366" w14:textId="4544ECDA" w:rsidR="00277252" w:rsidRPr="00277252" w:rsidRDefault="00277252" w:rsidP="00277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ПК4.4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77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</w:t>
            </w:r>
            <w:proofErr w:type="gramEnd"/>
            <w:r w:rsidRPr="002772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проведение комплекса ремонтных работ в соответствии с техническими нормами и процессом производства работ</w:t>
            </w:r>
          </w:p>
          <w:p w14:paraId="5CD8B020" w14:textId="39BF8C0B" w:rsidR="008A3955" w:rsidRPr="00F93B73" w:rsidRDefault="008A3955" w:rsidP="0069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3CA" w:rsidRPr="00491C50" w14:paraId="2EE4E716" w14:textId="77777777" w:rsidTr="003E6D75">
        <w:trPr>
          <w:trHeight w:val="20"/>
        </w:trPr>
        <w:tc>
          <w:tcPr>
            <w:tcW w:w="4875" w:type="dxa"/>
          </w:tcPr>
          <w:p w14:paraId="6EA87B7C" w14:textId="2EEF6974" w:rsidR="000353CA" w:rsidRPr="008A3955" w:rsidRDefault="000353CA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r w:rsidRPr="000353CA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5501" w:type="dxa"/>
          </w:tcPr>
          <w:p w14:paraId="50963E67" w14:textId="20628451" w:rsidR="000353CA" w:rsidRPr="007D130D" w:rsidRDefault="000353CA" w:rsidP="00277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ПК5.1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F7845" w:rsidRPr="007F7845">
              <w:rPr>
                <w:rFonts w:ascii="Times New Roman" w:hAnsi="Times New Roman" w:cs="Times New Roman"/>
                <w:sz w:val="20"/>
                <w:szCs w:val="20"/>
              </w:rPr>
              <w:t>Применяет</w:t>
            </w:r>
            <w:proofErr w:type="gramEnd"/>
            <w:r w:rsidR="007F7845" w:rsidRPr="007F7845">
              <w:rPr>
                <w:rFonts w:ascii="Times New Roman" w:hAnsi="Times New Roman" w:cs="Times New Roman"/>
                <w:sz w:val="20"/>
                <w:szCs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771FBA28" w14:textId="77777777" w:rsidR="00736FEE" w:rsidRDefault="00736FEE"/>
    <w:p w14:paraId="383CC67D" w14:textId="77777777" w:rsidR="00577E2D" w:rsidRDefault="00577E2D"/>
    <w:p w14:paraId="624E858E" w14:textId="77777777" w:rsidR="00577E2D" w:rsidRDefault="00577E2D"/>
    <w:p w14:paraId="6BADA0D8" w14:textId="77777777" w:rsidR="00577E2D" w:rsidRDefault="00577E2D"/>
    <w:p w14:paraId="4D48496D" w14:textId="77777777" w:rsidR="00577E2D" w:rsidRDefault="00577E2D"/>
    <w:p w14:paraId="4CA2BAFF" w14:textId="77777777" w:rsidR="00577E2D" w:rsidRDefault="00577E2D"/>
    <w:p w14:paraId="27416710" w14:textId="77777777" w:rsidR="00577E2D" w:rsidRDefault="00577E2D"/>
    <w:p w14:paraId="23190C43" w14:textId="77777777" w:rsidR="00577E2D" w:rsidRDefault="00577E2D"/>
    <w:p w14:paraId="559E1A98" w14:textId="77777777" w:rsidR="00577E2D" w:rsidRDefault="00577E2D"/>
    <w:p w14:paraId="7EF578AB" w14:textId="77777777" w:rsidR="00277252" w:rsidRDefault="00277252"/>
    <w:p w14:paraId="2A233674" w14:textId="77777777" w:rsidR="00277252" w:rsidRDefault="00277252"/>
    <w:p w14:paraId="23ECBD36" w14:textId="77777777" w:rsidR="00277252" w:rsidRDefault="00277252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lastRenderedPageBreak/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1B5F7007" w:rsidR="00E13A38" w:rsidRDefault="00E13A38" w:rsidP="00E13A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3759750A" w14:textId="27934DBB" w:rsidR="008A3955" w:rsidRDefault="008A3955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Свойства строительных материалов и условиями их применениями; выполнения строительных работ; методами возведения сооружений; </w:t>
            </w:r>
            <w:proofErr w:type="gramStart"/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 строительных</w:t>
            </w:r>
            <w:proofErr w:type="gramEnd"/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процессов; с принципами и методами изысканий, нормами и правилами проектирования железных дорог, в том числе мостов, тоннелей и других искусственных сооружений; </w:t>
            </w:r>
            <w:r w:rsidR="007508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508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строительства</w:t>
            </w:r>
          </w:p>
          <w:p w14:paraId="45571454" w14:textId="29DE53F1" w:rsidR="00E13A38" w:rsidRPr="00736FEE" w:rsidRDefault="00E13A38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72722AA9" w:rsidR="00E13A38" w:rsidRPr="00736FEE" w:rsidRDefault="008A3955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955">
              <w:rPr>
                <w:rFonts w:ascii="Times New Roman" w:hAnsi="Times New Roman" w:cs="Times New Roman"/>
                <w:sz w:val="20"/>
                <w:szCs w:val="20"/>
              </w:rPr>
              <w:t>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20DB9407" w:rsidR="00E13A38" w:rsidRDefault="00E13A38" w:rsidP="00E13A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22CA831F" w14:textId="1FD0F544" w:rsidR="008A3955" w:rsidRPr="00F93B73" w:rsidRDefault="008A3955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A3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производственные процессы по размещению технологического оборудования и техническому оснащению, выполнять расчет производственных мощностей и загрузку оборудования по действующим методикам и нормативам</w:t>
            </w:r>
          </w:p>
          <w:p w14:paraId="0EB37DDC" w14:textId="2F3DA152" w:rsidR="00E13A38" w:rsidRPr="00736FEE" w:rsidRDefault="00E13A38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D5635F" w14:textId="77777777" w:rsidR="0047285C" w:rsidRDefault="0047285C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44199947" w:rsidR="00B70C89" w:rsidRPr="00BE6A8D" w:rsidRDefault="003E6D75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70770D" w:rsidRPr="00BE6A8D" w14:paraId="68E9DC8B" w14:textId="77777777" w:rsidTr="00977F7C">
        <w:tc>
          <w:tcPr>
            <w:tcW w:w="8500" w:type="dxa"/>
          </w:tcPr>
          <w:p w14:paraId="6EC4C0B6" w14:textId="41A1195E" w:rsidR="0070770D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Содержание подмостового русла. </w:t>
            </w:r>
          </w:p>
        </w:tc>
        <w:tc>
          <w:tcPr>
            <w:tcW w:w="2263" w:type="dxa"/>
          </w:tcPr>
          <w:p w14:paraId="0D21E8BA" w14:textId="0C149C3A" w:rsidR="0070770D" w:rsidRPr="00BE6A8D" w:rsidRDefault="008A3955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8A3955" w:rsidRPr="00BE6A8D" w14:paraId="72BA26F6" w14:textId="77777777" w:rsidTr="00977F7C">
        <w:tc>
          <w:tcPr>
            <w:tcW w:w="8500" w:type="dxa"/>
          </w:tcPr>
          <w:p w14:paraId="6EBEAA71" w14:textId="4629835B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Содержание мостового полотна и пути на мостах.</w:t>
            </w:r>
          </w:p>
        </w:tc>
        <w:tc>
          <w:tcPr>
            <w:tcW w:w="2263" w:type="dxa"/>
          </w:tcPr>
          <w:p w14:paraId="239DAB1C" w14:textId="65259FBE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  <w:r w:rsidR="000353C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ПК-5.1</w:t>
            </w:r>
          </w:p>
        </w:tc>
      </w:tr>
      <w:tr w:rsidR="008A3955" w:rsidRPr="00BE6A8D" w14:paraId="6ACA7FB5" w14:textId="77777777" w:rsidTr="00977F7C">
        <w:tc>
          <w:tcPr>
            <w:tcW w:w="8500" w:type="dxa"/>
          </w:tcPr>
          <w:p w14:paraId="6A75AABE" w14:textId="006A1074" w:rsidR="008A3955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Ремонт деревянных мостов и мостового полотна. </w:t>
            </w:r>
          </w:p>
        </w:tc>
        <w:tc>
          <w:tcPr>
            <w:tcW w:w="2263" w:type="dxa"/>
          </w:tcPr>
          <w:p w14:paraId="3F243322" w14:textId="33B75F5B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8A3955" w:rsidRPr="00BE6A8D" w14:paraId="69250324" w14:textId="77777777" w:rsidTr="00977F7C">
        <w:tc>
          <w:tcPr>
            <w:tcW w:w="8500" w:type="dxa"/>
          </w:tcPr>
          <w:p w14:paraId="75923338" w14:textId="6BD5B412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Усиление металлических пролетных строений</w:t>
            </w:r>
          </w:p>
        </w:tc>
        <w:tc>
          <w:tcPr>
            <w:tcW w:w="2263" w:type="dxa"/>
          </w:tcPr>
          <w:p w14:paraId="04C3DDEA" w14:textId="32BCB9AB" w:rsidR="008A3955" w:rsidRPr="00BE6A8D" w:rsidRDefault="008A3955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A082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</w:t>
            </w:r>
            <w:r w:rsid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F4F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7C802309" w14:textId="77777777" w:rsidTr="00977F7C">
        <w:tc>
          <w:tcPr>
            <w:tcW w:w="8500" w:type="dxa"/>
          </w:tcPr>
          <w:p w14:paraId="4BF67191" w14:textId="15CC7B93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Назначение длин пролетов. Какие требования при этом учитываются</w:t>
            </w:r>
          </w:p>
        </w:tc>
        <w:tc>
          <w:tcPr>
            <w:tcW w:w="2263" w:type="dxa"/>
          </w:tcPr>
          <w:p w14:paraId="486F9A52" w14:textId="7A89861A" w:rsidR="008A3955" w:rsidRPr="00BE6A8D" w:rsidRDefault="00676C7A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8A3955" w:rsidRPr="00BE6A8D" w14:paraId="03A563EA" w14:textId="77777777" w:rsidTr="00977F7C">
        <w:tc>
          <w:tcPr>
            <w:tcW w:w="8500" w:type="dxa"/>
          </w:tcPr>
          <w:p w14:paraId="5ACD1C02" w14:textId="04B154BF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Какие коэффициенты применяются при расчете мостов</w:t>
            </w:r>
          </w:p>
        </w:tc>
        <w:tc>
          <w:tcPr>
            <w:tcW w:w="2263" w:type="dxa"/>
          </w:tcPr>
          <w:p w14:paraId="09B86FCB" w14:textId="6FD2F735" w:rsidR="008A3955" w:rsidRPr="00BE6A8D" w:rsidRDefault="00676C7A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8A3955" w:rsidRPr="00BE6A8D" w14:paraId="04B02824" w14:textId="77777777" w:rsidTr="00977F7C">
        <w:tc>
          <w:tcPr>
            <w:tcW w:w="8500" w:type="dxa"/>
          </w:tcPr>
          <w:p w14:paraId="7AF6BF14" w14:textId="47DD96A3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Схемы железобетонных арочных пролетных строений</w:t>
            </w:r>
          </w:p>
        </w:tc>
        <w:tc>
          <w:tcPr>
            <w:tcW w:w="2263" w:type="dxa"/>
          </w:tcPr>
          <w:p w14:paraId="670D4F82" w14:textId="0F8247A5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8A3955" w:rsidRPr="00BE6A8D" w14:paraId="6983C2CA" w14:textId="77777777" w:rsidTr="00977F7C">
        <w:tc>
          <w:tcPr>
            <w:tcW w:w="8500" w:type="dxa"/>
          </w:tcPr>
          <w:p w14:paraId="75008E7E" w14:textId="5206F67A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атериально-техническое обеспечение строительства</w:t>
            </w:r>
          </w:p>
        </w:tc>
        <w:tc>
          <w:tcPr>
            <w:tcW w:w="2263" w:type="dxa"/>
          </w:tcPr>
          <w:p w14:paraId="3167786D" w14:textId="59EBBA4D" w:rsidR="008A3955" w:rsidRPr="00BE6A8D" w:rsidRDefault="009C1FED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2E64344B" w14:textId="77777777" w:rsidTr="00977F7C">
        <w:tc>
          <w:tcPr>
            <w:tcW w:w="8500" w:type="dxa"/>
          </w:tcPr>
          <w:p w14:paraId="7ED4AD60" w14:textId="3B98E157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Последовательный метод организации строительства</w:t>
            </w:r>
          </w:p>
        </w:tc>
        <w:tc>
          <w:tcPr>
            <w:tcW w:w="2263" w:type="dxa"/>
          </w:tcPr>
          <w:p w14:paraId="400C2E97" w14:textId="2FC0B5DC" w:rsidR="008A3955" w:rsidRPr="00BE6A8D" w:rsidRDefault="009C1FED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ПК-3.1</w:t>
            </w:r>
          </w:p>
        </w:tc>
      </w:tr>
      <w:tr w:rsidR="008A3955" w:rsidRPr="00BE6A8D" w14:paraId="1D3248D0" w14:textId="77777777" w:rsidTr="00977F7C">
        <w:tc>
          <w:tcPr>
            <w:tcW w:w="8500" w:type="dxa"/>
          </w:tcPr>
          <w:p w14:paraId="463A55F8" w14:textId="77777777" w:rsidR="00F67751" w:rsidRPr="00F67751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Основу экономической эффективности закупок материально –технического снабжения</w:t>
            </w:r>
          </w:p>
          <w:p w14:paraId="5536E821" w14:textId="4700F365" w:rsidR="008A3955" w:rsidRPr="00BE6A8D" w:rsidRDefault="00F67751" w:rsidP="00F6775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составляет</w:t>
            </w:r>
          </w:p>
        </w:tc>
        <w:tc>
          <w:tcPr>
            <w:tcW w:w="2263" w:type="dxa"/>
          </w:tcPr>
          <w:p w14:paraId="36740D62" w14:textId="7C9F2185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A3955" w:rsidRPr="00BE6A8D" w14:paraId="538A710B" w14:textId="77777777" w:rsidTr="00977F7C">
        <w:tc>
          <w:tcPr>
            <w:tcW w:w="8500" w:type="dxa"/>
          </w:tcPr>
          <w:p w14:paraId="2D200FBB" w14:textId="2B2B0F9B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Структура строительного производства</w:t>
            </w:r>
          </w:p>
        </w:tc>
        <w:tc>
          <w:tcPr>
            <w:tcW w:w="2263" w:type="dxa"/>
          </w:tcPr>
          <w:p w14:paraId="42084D4E" w14:textId="7C0FD853" w:rsidR="008A3955" w:rsidRPr="00BE6A8D" w:rsidRDefault="00277252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ПК-3.1, ПК-3.2</w:t>
            </w:r>
          </w:p>
        </w:tc>
      </w:tr>
      <w:tr w:rsidR="008A3955" w:rsidRPr="00BE6A8D" w14:paraId="4A502269" w14:textId="77777777" w:rsidTr="00977F7C">
        <w:tc>
          <w:tcPr>
            <w:tcW w:w="8500" w:type="dxa"/>
          </w:tcPr>
          <w:p w14:paraId="011F8652" w14:textId="2188AF67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Основы технико-экономического сравнения </w:t>
            </w:r>
          </w:p>
        </w:tc>
        <w:tc>
          <w:tcPr>
            <w:tcW w:w="2263" w:type="dxa"/>
          </w:tcPr>
          <w:p w14:paraId="3170AAAB" w14:textId="7CBB5E8F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A3955" w:rsidRPr="00BE6A8D" w14:paraId="41C83280" w14:textId="77777777" w:rsidTr="002C7695">
        <w:tc>
          <w:tcPr>
            <w:tcW w:w="8500" w:type="dxa"/>
          </w:tcPr>
          <w:p w14:paraId="1934D484" w14:textId="21315C46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Сооружение фундаментов на забивных сваях</w:t>
            </w:r>
          </w:p>
        </w:tc>
        <w:tc>
          <w:tcPr>
            <w:tcW w:w="2263" w:type="dxa"/>
          </w:tcPr>
          <w:p w14:paraId="1AC990E4" w14:textId="345ACE91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</w:t>
            </w:r>
            <w:r w:rsidR="000353C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A3955" w:rsidRPr="00BE6A8D" w14:paraId="0E3E9E7B" w14:textId="77777777" w:rsidTr="002C7695">
        <w:tc>
          <w:tcPr>
            <w:tcW w:w="8500" w:type="dxa"/>
          </w:tcPr>
          <w:p w14:paraId="384630C4" w14:textId="58FC9A09" w:rsidR="008A3955" w:rsidRPr="00BE6A8D" w:rsidRDefault="00F67751" w:rsidP="008A395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Сооружение монолитных опор</w:t>
            </w:r>
          </w:p>
        </w:tc>
        <w:tc>
          <w:tcPr>
            <w:tcW w:w="2263" w:type="dxa"/>
          </w:tcPr>
          <w:p w14:paraId="77C9A7FD" w14:textId="0CEF0224" w:rsidR="008A3955" w:rsidRPr="00BE6A8D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 Типовые задания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35EFF06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6D7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8C0A56" w:rsidRPr="00977F7C" w14:paraId="2C7800D1" w14:textId="77777777" w:rsidTr="00977F7C">
        <w:tc>
          <w:tcPr>
            <w:tcW w:w="8500" w:type="dxa"/>
          </w:tcPr>
          <w:p w14:paraId="288F410B" w14:textId="35181969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Методы контроля за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техническим состояние искусственных сооружений</w:t>
            </w:r>
          </w:p>
        </w:tc>
        <w:tc>
          <w:tcPr>
            <w:tcW w:w="2263" w:type="dxa"/>
          </w:tcPr>
          <w:p w14:paraId="674E9BFA" w14:textId="77777777" w:rsidR="000353CA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</w:t>
            </w:r>
            <w:r w:rsidR="000F4F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ОПК-5.2</w:t>
            </w:r>
            <w:r w:rsidR="000353C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</w:p>
          <w:p w14:paraId="1ABF0037" w14:textId="4C5B5813" w:rsidR="008C0A56" w:rsidRPr="00977F7C" w:rsidRDefault="000353C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ПК-5.1</w:t>
            </w:r>
          </w:p>
        </w:tc>
      </w:tr>
      <w:tr w:rsidR="008C0A56" w:rsidRPr="00977F7C" w14:paraId="351F8C56" w14:textId="77777777" w:rsidTr="00977F7C">
        <w:tc>
          <w:tcPr>
            <w:tcW w:w="8500" w:type="dxa"/>
          </w:tcPr>
          <w:p w14:paraId="6052F8DC" w14:textId="1A4CD161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КПУ методом рычага и внецентренного сжатия</w:t>
            </w:r>
          </w:p>
        </w:tc>
        <w:tc>
          <w:tcPr>
            <w:tcW w:w="2263" w:type="dxa"/>
          </w:tcPr>
          <w:p w14:paraId="6A21FE24" w14:textId="4D0262B0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8C0A56" w:rsidRPr="00977F7C" w14:paraId="57D67043" w14:textId="77777777" w:rsidTr="00977F7C">
        <w:tc>
          <w:tcPr>
            <w:tcW w:w="8500" w:type="dxa"/>
          </w:tcPr>
          <w:p w14:paraId="1657903E" w14:textId="1A2A40DB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Расчёт прочности сечений, наклонных к продольной оси элемента на действие изгибающего момента и поперечной силы</w:t>
            </w:r>
          </w:p>
        </w:tc>
        <w:tc>
          <w:tcPr>
            <w:tcW w:w="2263" w:type="dxa"/>
          </w:tcPr>
          <w:p w14:paraId="38455B90" w14:textId="71BFC057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676C7A" w:rsidRPr="00977F7C" w14:paraId="70CC7A69" w14:textId="77777777" w:rsidTr="00977F7C">
        <w:tc>
          <w:tcPr>
            <w:tcW w:w="8500" w:type="dxa"/>
          </w:tcPr>
          <w:p w14:paraId="09F57018" w14:textId="52AA734E" w:rsidR="00676C7A" w:rsidRPr="00676C7A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Вычертить общий вид моста</w:t>
            </w:r>
          </w:p>
        </w:tc>
        <w:tc>
          <w:tcPr>
            <w:tcW w:w="2263" w:type="dxa"/>
          </w:tcPr>
          <w:p w14:paraId="27D9FD05" w14:textId="39958CB3" w:rsidR="00676C7A" w:rsidRPr="00977F7C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8C0A56" w:rsidRPr="00977F7C" w14:paraId="6303427C" w14:textId="77777777" w:rsidTr="00977F7C">
        <w:tc>
          <w:tcPr>
            <w:tcW w:w="8500" w:type="dxa"/>
          </w:tcPr>
          <w:p w14:paraId="589DA915" w14:textId="6BA5DDEE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 какого субъекта управления строительством возлагается основной объем работ по организационной подготовке. Лицо отвечающее, за качество проектной документации на объекте</w:t>
            </w:r>
          </w:p>
        </w:tc>
        <w:tc>
          <w:tcPr>
            <w:tcW w:w="2263" w:type="dxa"/>
          </w:tcPr>
          <w:p w14:paraId="336C764D" w14:textId="70462E8E" w:rsidR="008C0A56" w:rsidRPr="00977F7C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ПК-3.1</w:t>
            </w:r>
          </w:p>
        </w:tc>
      </w:tr>
      <w:tr w:rsidR="00AB3913" w:rsidRPr="00977F7C" w14:paraId="2A1B62AC" w14:textId="77777777" w:rsidTr="00977F7C">
        <w:tc>
          <w:tcPr>
            <w:tcW w:w="8500" w:type="dxa"/>
          </w:tcPr>
          <w:p w14:paraId="61D90ED6" w14:textId="344EF3F8" w:rsidR="00AB3913" w:rsidRPr="00977F7C" w:rsidRDefault="00676C7A" w:rsidP="00707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C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Определение трудоемкости и затрат времени на разработку грунта в котловане экскаватором-драглайном Э-303</w:t>
            </w:r>
          </w:p>
        </w:tc>
        <w:tc>
          <w:tcPr>
            <w:tcW w:w="2263" w:type="dxa"/>
          </w:tcPr>
          <w:p w14:paraId="5F1B01A8" w14:textId="6DEC6992" w:rsidR="00AB3913" w:rsidRPr="00977F7C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C0A56" w:rsidRPr="002B0912" w14:paraId="7BC5AED2" w14:textId="77777777" w:rsidTr="00977F7C">
        <w:tc>
          <w:tcPr>
            <w:tcW w:w="8500" w:type="dxa"/>
          </w:tcPr>
          <w:p w14:paraId="5AC882D7" w14:textId="1CBDD162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минимального объема земляных работ необходимых для выравнивания площадки строительства</w:t>
            </w:r>
          </w:p>
        </w:tc>
        <w:tc>
          <w:tcPr>
            <w:tcW w:w="2263" w:type="dxa"/>
          </w:tcPr>
          <w:p w14:paraId="595061D3" w14:textId="1F564909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8C0A56" w:rsidRPr="002B0912" w14:paraId="102934E4" w14:textId="77777777" w:rsidTr="00977F7C">
        <w:tc>
          <w:tcPr>
            <w:tcW w:w="8500" w:type="dxa"/>
          </w:tcPr>
          <w:p w14:paraId="69D09FF4" w14:textId="461526DF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Контроль качества используемых материалов при ремонтных работах мостов</w:t>
            </w:r>
          </w:p>
        </w:tc>
        <w:tc>
          <w:tcPr>
            <w:tcW w:w="2263" w:type="dxa"/>
          </w:tcPr>
          <w:p w14:paraId="0395429D" w14:textId="4F771672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</w:tr>
      <w:tr w:rsidR="008C0A56" w:rsidRPr="002B0912" w14:paraId="54782B2C" w14:textId="77777777" w:rsidTr="00977F7C">
        <w:tc>
          <w:tcPr>
            <w:tcW w:w="8500" w:type="dxa"/>
          </w:tcPr>
          <w:p w14:paraId="17DEB69E" w14:textId="5AD46738" w:rsidR="008C0A56" w:rsidRPr="002B0912" w:rsidRDefault="00676C7A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676C7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ыбора вариантов КТС</w:t>
            </w:r>
          </w:p>
        </w:tc>
        <w:tc>
          <w:tcPr>
            <w:tcW w:w="2263" w:type="dxa"/>
          </w:tcPr>
          <w:p w14:paraId="5610902E" w14:textId="2014C974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2B0912" w14:paraId="682392CC" w14:textId="77777777" w:rsidTr="00977F7C">
        <w:tc>
          <w:tcPr>
            <w:tcW w:w="8500" w:type="dxa"/>
          </w:tcPr>
          <w:p w14:paraId="185449EC" w14:textId="5E225568" w:rsidR="008C0A56" w:rsidRPr="002B0912" w:rsidRDefault="00F6775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Навесной монтаж балочно- неразрезных прол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тных строений</w:t>
            </w:r>
          </w:p>
        </w:tc>
        <w:tc>
          <w:tcPr>
            <w:tcW w:w="2263" w:type="dxa"/>
          </w:tcPr>
          <w:p w14:paraId="74A48F8A" w14:textId="6BA4D40B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2B0912" w14:paraId="253E34D6" w14:textId="77777777" w:rsidTr="00977F7C">
        <w:tc>
          <w:tcPr>
            <w:tcW w:w="8500" w:type="dxa"/>
          </w:tcPr>
          <w:p w14:paraId="37C38B14" w14:textId="5E37C0ED" w:rsidR="008C0A56" w:rsidRPr="002B0912" w:rsidRDefault="00F6775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Монтаж укрупнённых блоков прол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</w:t>
            </w:r>
            <w:r w:rsidRPr="00F6775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тных строений при помощи плавучих опор</w:t>
            </w:r>
          </w:p>
        </w:tc>
        <w:tc>
          <w:tcPr>
            <w:tcW w:w="2263" w:type="dxa"/>
          </w:tcPr>
          <w:p w14:paraId="63BB587A" w14:textId="79DCFC2B" w:rsidR="008C0A56" w:rsidRPr="002B0912" w:rsidRDefault="00676C7A" w:rsidP="0027725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</w:t>
            </w:r>
            <w:r w:rsidR="002772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3846F509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577E2D">
        <w:rPr>
          <w:rFonts w:ascii="Times New Roman" w:hAnsi="Times New Roman"/>
          <w:b/>
          <w:color w:val="000000"/>
          <w:sz w:val="24"/>
          <w:szCs w:val="24"/>
        </w:rPr>
        <w:t xml:space="preserve"> с оценкой 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4D2127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«Отлично»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5FDC7F5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«Хорошо»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53ECE655" w14:textId="77777777" w:rsidR="00C501DA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допустил существенные ошибки. </w:t>
      </w:r>
    </w:p>
    <w:p w14:paraId="21A704B4" w14:textId="424D2D09" w:rsidR="002C0F74" w:rsidRPr="00C501DA" w:rsidRDefault="00C501DA" w:rsidP="00C501D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1DA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 w:rsidRPr="00C501D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2C0F74" w:rsidRPr="00C501DA" w:rsidSect="008F0F7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9D85C" w14:textId="77777777" w:rsidR="009A542B" w:rsidRDefault="009A542B" w:rsidP="00EE3C25">
      <w:pPr>
        <w:spacing w:after="0" w:line="240" w:lineRule="auto"/>
      </w:pPr>
      <w:r>
        <w:separator/>
      </w:r>
    </w:p>
  </w:endnote>
  <w:endnote w:type="continuationSeparator" w:id="0">
    <w:p w14:paraId="03DF067E" w14:textId="77777777" w:rsidR="009A542B" w:rsidRDefault="009A542B" w:rsidP="00EE3C25">
      <w:pPr>
        <w:spacing w:after="0" w:line="240" w:lineRule="auto"/>
      </w:pPr>
      <w:r>
        <w:continuationSeparator/>
      </w:r>
    </w:p>
  </w:endnote>
  <w:endnote w:type="continuationNotice" w:id="1">
    <w:p w14:paraId="53004B5C" w14:textId="77777777" w:rsidR="009A542B" w:rsidRDefault="009A54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46971" w14:textId="77777777" w:rsidR="009A542B" w:rsidRDefault="009A542B" w:rsidP="00EE3C25">
      <w:pPr>
        <w:spacing w:after="0" w:line="240" w:lineRule="auto"/>
      </w:pPr>
      <w:r>
        <w:separator/>
      </w:r>
    </w:p>
  </w:footnote>
  <w:footnote w:type="continuationSeparator" w:id="0">
    <w:p w14:paraId="677375E3" w14:textId="77777777" w:rsidR="009A542B" w:rsidRDefault="009A542B" w:rsidP="00EE3C25">
      <w:pPr>
        <w:spacing w:after="0" w:line="240" w:lineRule="auto"/>
      </w:pPr>
      <w:r>
        <w:continuationSeparator/>
      </w:r>
    </w:p>
  </w:footnote>
  <w:footnote w:type="continuationNotice" w:id="1">
    <w:p w14:paraId="33E41072" w14:textId="77777777" w:rsidR="009A542B" w:rsidRDefault="009A542B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27BD"/>
    <w:rsid w:val="000353CA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1D0A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4FFF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CA0"/>
    <w:rsid w:val="00180A7F"/>
    <w:rsid w:val="001816F2"/>
    <w:rsid w:val="00183DAF"/>
    <w:rsid w:val="00193002"/>
    <w:rsid w:val="001974ED"/>
    <w:rsid w:val="00197AF7"/>
    <w:rsid w:val="001A24BB"/>
    <w:rsid w:val="001A384C"/>
    <w:rsid w:val="001A4A40"/>
    <w:rsid w:val="001A5AA5"/>
    <w:rsid w:val="001C0ACA"/>
    <w:rsid w:val="001C5064"/>
    <w:rsid w:val="001C5C51"/>
    <w:rsid w:val="001D1DB8"/>
    <w:rsid w:val="001D376F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39FA"/>
    <w:rsid w:val="002078E6"/>
    <w:rsid w:val="002103AC"/>
    <w:rsid w:val="00215434"/>
    <w:rsid w:val="00216EF0"/>
    <w:rsid w:val="00224284"/>
    <w:rsid w:val="002252A1"/>
    <w:rsid w:val="00226D82"/>
    <w:rsid w:val="002277E8"/>
    <w:rsid w:val="00227B61"/>
    <w:rsid w:val="00232383"/>
    <w:rsid w:val="002329D0"/>
    <w:rsid w:val="00233EF9"/>
    <w:rsid w:val="0024041C"/>
    <w:rsid w:val="002429A4"/>
    <w:rsid w:val="002445FF"/>
    <w:rsid w:val="002464C7"/>
    <w:rsid w:val="002474F3"/>
    <w:rsid w:val="00247500"/>
    <w:rsid w:val="002478FF"/>
    <w:rsid w:val="00257136"/>
    <w:rsid w:val="002578BA"/>
    <w:rsid w:val="002602B8"/>
    <w:rsid w:val="00260A87"/>
    <w:rsid w:val="0026352D"/>
    <w:rsid w:val="002651B1"/>
    <w:rsid w:val="002700C6"/>
    <w:rsid w:val="00274C65"/>
    <w:rsid w:val="0027576C"/>
    <w:rsid w:val="00275864"/>
    <w:rsid w:val="00277252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E6D75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85C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04F2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0167"/>
    <w:rsid w:val="0053335C"/>
    <w:rsid w:val="00544B2D"/>
    <w:rsid w:val="00552862"/>
    <w:rsid w:val="00556FA4"/>
    <w:rsid w:val="00560597"/>
    <w:rsid w:val="00566887"/>
    <w:rsid w:val="00567DFC"/>
    <w:rsid w:val="00573A7F"/>
    <w:rsid w:val="00577E2D"/>
    <w:rsid w:val="00580FBA"/>
    <w:rsid w:val="00586DAE"/>
    <w:rsid w:val="00591A3D"/>
    <w:rsid w:val="00595E13"/>
    <w:rsid w:val="005970E4"/>
    <w:rsid w:val="005A4D51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76C7A"/>
    <w:rsid w:val="006906BF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1629"/>
    <w:rsid w:val="00707255"/>
    <w:rsid w:val="0070770D"/>
    <w:rsid w:val="00707A71"/>
    <w:rsid w:val="00714E67"/>
    <w:rsid w:val="00715F1D"/>
    <w:rsid w:val="00717AE0"/>
    <w:rsid w:val="00731149"/>
    <w:rsid w:val="007340D3"/>
    <w:rsid w:val="00734914"/>
    <w:rsid w:val="00736FEE"/>
    <w:rsid w:val="007419C7"/>
    <w:rsid w:val="00742D94"/>
    <w:rsid w:val="00750805"/>
    <w:rsid w:val="00753D55"/>
    <w:rsid w:val="00760BD1"/>
    <w:rsid w:val="00775E60"/>
    <w:rsid w:val="0078148A"/>
    <w:rsid w:val="00781780"/>
    <w:rsid w:val="00792ADD"/>
    <w:rsid w:val="00796F16"/>
    <w:rsid w:val="007A3102"/>
    <w:rsid w:val="007A3E9B"/>
    <w:rsid w:val="007A5DF7"/>
    <w:rsid w:val="007A78EC"/>
    <w:rsid w:val="007B3908"/>
    <w:rsid w:val="007B6D87"/>
    <w:rsid w:val="007C0CB2"/>
    <w:rsid w:val="007C50F6"/>
    <w:rsid w:val="007D006C"/>
    <w:rsid w:val="007D130D"/>
    <w:rsid w:val="007D6477"/>
    <w:rsid w:val="007D68E0"/>
    <w:rsid w:val="007E1A27"/>
    <w:rsid w:val="007F5768"/>
    <w:rsid w:val="007F7845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2457"/>
    <w:rsid w:val="00863198"/>
    <w:rsid w:val="00870659"/>
    <w:rsid w:val="00875903"/>
    <w:rsid w:val="00896FD5"/>
    <w:rsid w:val="00897CA4"/>
    <w:rsid w:val="00897E6E"/>
    <w:rsid w:val="008A0342"/>
    <w:rsid w:val="008A3955"/>
    <w:rsid w:val="008A66E9"/>
    <w:rsid w:val="008B4342"/>
    <w:rsid w:val="008B758B"/>
    <w:rsid w:val="008C0A56"/>
    <w:rsid w:val="008C166F"/>
    <w:rsid w:val="008C19F3"/>
    <w:rsid w:val="008C1E68"/>
    <w:rsid w:val="008C2308"/>
    <w:rsid w:val="008C3823"/>
    <w:rsid w:val="008D19B0"/>
    <w:rsid w:val="008D4F66"/>
    <w:rsid w:val="008D5846"/>
    <w:rsid w:val="008D7CD3"/>
    <w:rsid w:val="008E61C5"/>
    <w:rsid w:val="008E6CE7"/>
    <w:rsid w:val="008F0F79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451DE"/>
    <w:rsid w:val="0095184D"/>
    <w:rsid w:val="00954872"/>
    <w:rsid w:val="00955B91"/>
    <w:rsid w:val="00956CEF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A5116"/>
    <w:rsid w:val="009A542B"/>
    <w:rsid w:val="009B0AE0"/>
    <w:rsid w:val="009B424F"/>
    <w:rsid w:val="009B44A7"/>
    <w:rsid w:val="009B4FAE"/>
    <w:rsid w:val="009C0F82"/>
    <w:rsid w:val="009C1FED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0EB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4727"/>
    <w:rsid w:val="00B44848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926A7"/>
    <w:rsid w:val="00BA124B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01DA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30D3"/>
    <w:rsid w:val="00D15C38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82BBC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06F15"/>
    <w:rsid w:val="00E12E0B"/>
    <w:rsid w:val="00E13A38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60B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67751"/>
    <w:rsid w:val="00F704D5"/>
    <w:rsid w:val="00F74DE3"/>
    <w:rsid w:val="00F77390"/>
    <w:rsid w:val="00F82C81"/>
    <w:rsid w:val="00F860C7"/>
    <w:rsid w:val="00F9195D"/>
    <w:rsid w:val="00F93B73"/>
    <w:rsid w:val="00F97088"/>
    <w:rsid w:val="00FA17D5"/>
    <w:rsid w:val="00FA435C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CD4AB4CA-7339-4FA2-98E6-5541C6C4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0E968-51A2-4C96-B623-AB43368C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2026-06-01T11:26:00Z</dcterms:created>
  <dcterms:modified xsi:type="dcterms:W3CDTF">2026-08-25T07:25:00Z</dcterms:modified>
</cp:coreProperties>
</file>